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9A9" w14:textId="77777777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="Hind" w:hAnsi="Hind" w:cs="Hind"/>
          <w:color w:val="000000"/>
          <w:sz w:val="22"/>
          <w:szCs w:val="22"/>
        </w:rPr>
      </w:pPr>
      <w:r>
        <w:rPr>
          <w:rStyle w:val="Pogrubienie"/>
          <w:rFonts w:ascii="Hind" w:hAnsi="Hind" w:cs="Hind"/>
          <w:color w:val="000000"/>
          <w:sz w:val="22"/>
          <w:szCs w:val="22"/>
        </w:rPr>
        <w:t>OGŁOSZENIE</w:t>
      </w:r>
    </w:p>
    <w:p w14:paraId="2FA9E8E5" w14:textId="70A9FC25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> </w:t>
      </w:r>
    </w:p>
    <w:p w14:paraId="2458768E" w14:textId="7BDCCA2E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>Burmistrz Gminy Sułkowice ogłasza rozpoczęcie 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konsultacji społecznych projektu uchwały Rady</w:t>
      </w:r>
      <w:r>
        <w:rPr>
          <w:rStyle w:val="Pogrubienie"/>
          <w:rFonts w:ascii="Hind" w:hAnsi="Hind" w:cs="Hind"/>
          <w:color w:val="000000"/>
          <w:sz w:val="22"/>
          <w:szCs w:val="22"/>
        </w:rPr>
        <w:t xml:space="preserve"> </w:t>
      </w:r>
      <w:r>
        <w:rPr>
          <w:rStyle w:val="Pogrubienie"/>
          <w:rFonts w:ascii="Hind" w:hAnsi="Hind" w:cs="Hind"/>
          <w:color w:val="000000"/>
          <w:sz w:val="22"/>
          <w:szCs w:val="22"/>
        </w:rPr>
        <w:t xml:space="preserve">Miejskiej w Sułkowicach w sprawie </w:t>
      </w:r>
      <w:r w:rsidRPr="00D77F33">
        <w:rPr>
          <w:rStyle w:val="Pogrubienie"/>
          <w:rFonts w:ascii="Hind" w:hAnsi="Hind" w:cs="Hind"/>
          <w:color w:val="000000"/>
          <w:sz w:val="22"/>
          <w:szCs w:val="22"/>
        </w:rPr>
        <w:t>określenia zasad wyznaczania składu oraz zasad  działania Komitetu Rewitalizacji dla Gminy Sułkowice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.</w:t>
      </w:r>
    </w:p>
    <w:p w14:paraId="70C8FC80" w14:textId="2124FEA1" w:rsidR="00D77F33" w:rsidRDefault="00D77F33" w:rsidP="00D77F33">
      <w:pPr>
        <w:pStyle w:val="ng-scope"/>
        <w:shd w:val="clear" w:color="auto" w:fill="FFFFFF"/>
        <w:spacing w:after="180"/>
        <w:jc w:val="both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br/>
      </w:r>
      <w:r w:rsidRPr="00D77F33">
        <w:rPr>
          <w:rFonts w:ascii="Hind" w:hAnsi="Hind" w:cs="Hind"/>
          <w:color w:val="000000"/>
          <w:sz w:val="22"/>
          <w:szCs w:val="22"/>
        </w:rPr>
        <w:t>Konsultacje społeczne</w:t>
      </w:r>
      <w:r>
        <w:rPr>
          <w:rFonts w:ascii="Hind" w:hAnsi="Hind" w:cs="Hind"/>
          <w:color w:val="000000"/>
          <w:sz w:val="22"/>
          <w:szCs w:val="22"/>
        </w:rPr>
        <w:t xml:space="preserve"> </w:t>
      </w:r>
      <w:r w:rsidRPr="00D77F33">
        <w:rPr>
          <w:rFonts w:ascii="Hind" w:hAnsi="Hind" w:cs="Hind"/>
          <w:color w:val="000000"/>
          <w:sz w:val="22"/>
          <w:szCs w:val="22"/>
        </w:rPr>
        <w:t>mają na celu przedstawienie propozycji zasad powoływania Komitetu</w:t>
      </w:r>
      <w:r>
        <w:rPr>
          <w:rFonts w:ascii="Hind" w:hAnsi="Hind" w:cs="Hind"/>
          <w:color w:val="000000"/>
          <w:sz w:val="22"/>
          <w:szCs w:val="22"/>
        </w:rPr>
        <w:t xml:space="preserve"> </w:t>
      </w:r>
      <w:r w:rsidRPr="00D77F33">
        <w:rPr>
          <w:rFonts w:ascii="Hind" w:hAnsi="Hind" w:cs="Hind"/>
          <w:color w:val="000000"/>
          <w:sz w:val="22"/>
          <w:szCs w:val="22"/>
        </w:rPr>
        <w:t>Rewitalizacji, a także pozyskanie opinii, uwag oraz ewentualnych propozycji zmian projektu</w:t>
      </w:r>
      <w:r>
        <w:rPr>
          <w:rFonts w:ascii="Hind" w:hAnsi="Hind" w:cs="Hind"/>
          <w:color w:val="000000"/>
          <w:sz w:val="22"/>
          <w:szCs w:val="22"/>
        </w:rPr>
        <w:t xml:space="preserve"> </w:t>
      </w:r>
      <w:r w:rsidRPr="00D77F33">
        <w:rPr>
          <w:rFonts w:ascii="Hind" w:hAnsi="Hind" w:cs="Hind"/>
          <w:color w:val="000000"/>
          <w:sz w:val="22"/>
          <w:szCs w:val="22"/>
        </w:rPr>
        <w:t>uchwały w tym zakresie</w:t>
      </w:r>
      <w:r>
        <w:rPr>
          <w:rFonts w:ascii="Hind" w:hAnsi="Hind" w:cs="Hind"/>
          <w:color w:val="000000"/>
          <w:sz w:val="22"/>
          <w:szCs w:val="22"/>
        </w:rPr>
        <w:t>.</w:t>
      </w:r>
    </w:p>
    <w:p w14:paraId="698BAF50" w14:textId="0CFFB72C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>Konsultacje społeczne będą trwały </w:t>
      </w:r>
      <w:r>
        <w:rPr>
          <w:rStyle w:val="Pogrubienie"/>
          <w:rFonts w:ascii="Hind" w:hAnsi="Hind" w:cs="Hind"/>
          <w:color w:val="000000"/>
          <w:sz w:val="22"/>
          <w:szCs w:val="22"/>
        </w:rPr>
        <w:t xml:space="preserve">od 1 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grudni</w:t>
      </w:r>
      <w:r>
        <w:rPr>
          <w:rStyle w:val="Pogrubienie"/>
          <w:rFonts w:ascii="Hind" w:hAnsi="Hind" w:cs="Hind"/>
          <w:color w:val="000000"/>
          <w:sz w:val="22"/>
          <w:szCs w:val="22"/>
        </w:rPr>
        <w:t xml:space="preserve">a 2023 r. do 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5</w:t>
      </w:r>
      <w:r>
        <w:rPr>
          <w:rStyle w:val="Pogrubienie"/>
          <w:rFonts w:ascii="Hind" w:hAnsi="Hind" w:cs="Hind"/>
          <w:color w:val="000000"/>
          <w:sz w:val="22"/>
          <w:szCs w:val="22"/>
        </w:rPr>
        <w:t xml:space="preserve"> 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stycz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nia 202</w:t>
      </w:r>
      <w:r>
        <w:rPr>
          <w:rStyle w:val="Pogrubienie"/>
          <w:rFonts w:ascii="Hind" w:hAnsi="Hind" w:cs="Hind"/>
          <w:color w:val="000000"/>
          <w:sz w:val="22"/>
          <w:szCs w:val="22"/>
        </w:rPr>
        <w:t>4</w:t>
      </w:r>
      <w:r>
        <w:rPr>
          <w:rStyle w:val="Pogrubienie"/>
          <w:rFonts w:ascii="Hind" w:hAnsi="Hind" w:cs="Hind"/>
          <w:color w:val="000000"/>
          <w:sz w:val="22"/>
          <w:szCs w:val="22"/>
        </w:rPr>
        <w:t xml:space="preserve"> r.</w:t>
      </w:r>
      <w:r>
        <w:rPr>
          <w:rFonts w:ascii="Hind" w:hAnsi="Hind" w:cs="Hind"/>
          <w:color w:val="000000"/>
          <w:sz w:val="22"/>
          <w:szCs w:val="22"/>
        </w:rPr>
        <w:br/>
      </w:r>
      <w:r>
        <w:rPr>
          <w:rFonts w:ascii="Hind" w:hAnsi="Hind" w:cs="Hind"/>
          <w:color w:val="000000"/>
          <w:sz w:val="22"/>
          <w:szCs w:val="22"/>
        </w:rPr>
        <w:br/>
        <w:t>W tym czasie możecie Państwo zgłaszać opinie, uwagi i propozycje:</w:t>
      </w:r>
    </w:p>
    <w:p w14:paraId="2ED170CC" w14:textId="77777777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>·   poprzez wypełnienie formularza konsultacyjnego dostępnego w Biuletynie Informacji Publicznej Urzędu Miejskiego w Sułkowicach (https://bip.malopolska.pl/umsulkowice,m,290951,gminny-program-rewitalizacji.html) oraz na stronie </w:t>
      </w:r>
      <w:hyperlink r:id="rId4" w:history="1">
        <w:r>
          <w:rPr>
            <w:rStyle w:val="Hipercze"/>
            <w:rFonts w:ascii="Hind" w:hAnsi="Hind" w:cs="Hind"/>
            <w:color w:val="072A60"/>
            <w:sz w:val="22"/>
            <w:szCs w:val="22"/>
          </w:rPr>
          <w:t>https://urzad.sulkowice.pl/ogloszenia</w:t>
        </w:r>
      </w:hyperlink>
      <w:r>
        <w:rPr>
          <w:rFonts w:ascii="Hind" w:hAnsi="Hind" w:cs="Hind"/>
          <w:color w:val="000000"/>
          <w:sz w:val="22"/>
          <w:szCs w:val="22"/>
        </w:rPr>
        <w:t>. Wypełniony formularz należy podpisać, zeskanować i wysłać na adres e-mail: ewa.garbien@sulkowice.pl bądź złożyć w sekretariacie Urzędu Miejskiego w Sułkowicach osobiście lub korespondencyjnie, wysyłając na adres: Urząd Miejskie w Sułkowicach Referat Rozwoju Lokalnego i Promocji, Rynek 1, 32-440 Sułkowice;</w:t>
      </w:r>
    </w:p>
    <w:p w14:paraId="33E108B1" w14:textId="6B0B4AAD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>·   wypełniając ankietę w wersji elektronicznej: </w:t>
      </w:r>
      <w:r w:rsidRPr="00D77F33">
        <w:rPr>
          <w:rFonts w:ascii="Hind" w:hAnsi="Hind" w:cs="Hind"/>
          <w:color w:val="000000"/>
          <w:sz w:val="22"/>
          <w:szCs w:val="22"/>
        </w:rPr>
        <w:t>https://forms.gle/22yHqBUcCtcBTJbz5</w:t>
      </w:r>
      <w:r>
        <w:rPr>
          <w:rFonts w:ascii="Hind" w:hAnsi="Hind" w:cs="Hind"/>
          <w:color w:val="000000"/>
          <w:sz w:val="22"/>
          <w:szCs w:val="22"/>
        </w:rPr>
        <w:t>;</w:t>
      </w:r>
      <w:r>
        <w:rPr>
          <w:rFonts w:ascii="Hind" w:hAnsi="Hind" w:cs="Hind"/>
          <w:color w:val="000000"/>
          <w:sz w:val="22"/>
          <w:szCs w:val="22"/>
        </w:rPr>
        <w:br/>
        <w:t>·   ustnie pod numerem telefonu 601 997 773 w godz. 8-20 od poniedziałku do piątk</w:t>
      </w:r>
      <w:r>
        <w:rPr>
          <w:rFonts w:ascii="Hind" w:hAnsi="Hind" w:cs="Hind"/>
          <w:color w:val="000000"/>
          <w:sz w:val="22"/>
          <w:szCs w:val="22"/>
        </w:rPr>
        <w:t>u.</w:t>
      </w:r>
    </w:p>
    <w:p w14:paraId="38CA1E04" w14:textId="77777777" w:rsidR="00D77F33" w:rsidRDefault="00D77F33" w:rsidP="00D77F33">
      <w:pPr>
        <w:pStyle w:val="ng-scop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>Wszystkie materiały dostępne są w pok. 229 Urzędu Miejskiego w Sułkowicach (Referat Rozwoju Lokalnego i Promocji) oraz na stronach internetowych: </w:t>
      </w:r>
      <w:hyperlink r:id="rId5" w:history="1">
        <w:r>
          <w:rPr>
            <w:rStyle w:val="Hipercze"/>
            <w:rFonts w:ascii="Hind" w:hAnsi="Hind" w:cs="Hind"/>
            <w:color w:val="072A60"/>
            <w:sz w:val="22"/>
            <w:szCs w:val="22"/>
          </w:rPr>
          <w:t>https://urzad.sulkowice.pl/ogloszenia</w:t>
        </w:r>
      </w:hyperlink>
      <w:r>
        <w:rPr>
          <w:rFonts w:ascii="Hind" w:hAnsi="Hind" w:cs="Hind"/>
          <w:color w:val="000000"/>
          <w:sz w:val="22"/>
          <w:szCs w:val="22"/>
        </w:rPr>
        <w:t> i https://bip.malopolska.pl/umsulkowice,m,290951,gminny-program-rewitalizacji.html</w:t>
      </w:r>
    </w:p>
    <w:p w14:paraId="65C4FE7E" w14:textId="77777777" w:rsidR="00CA59BE" w:rsidRDefault="00CA59BE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33"/>
    <w:rsid w:val="00CA59BE"/>
    <w:rsid w:val="00D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30C0"/>
  <w15:chartTrackingRefBased/>
  <w15:docId w15:val="{5CE8F082-316B-4A03-93C0-7D8E17B5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7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7F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77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zad.sulkowice.pl/ogloszenia" TargetMode="External"/><Relationship Id="rId4" Type="http://schemas.openxmlformats.org/officeDocument/2006/relationships/hyperlink" Target="https://urzad.sulkowice.pl/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1</cp:revision>
  <dcterms:created xsi:type="dcterms:W3CDTF">2023-11-27T11:56:00Z</dcterms:created>
  <dcterms:modified xsi:type="dcterms:W3CDTF">2023-11-27T12:05:00Z</dcterms:modified>
</cp:coreProperties>
</file>