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3D228" w14:textId="77777777" w:rsidR="00A77B3E" w:rsidRDefault="007113E3">
      <w:pPr>
        <w:keepNext/>
        <w:spacing w:before="120" w:after="120" w:line="360" w:lineRule="auto"/>
        <w:ind w:left="5657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 130/2025</w:t>
      </w:r>
      <w:r>
        <w:rPr>
          <w:color w:val="000000"/>
          <w:u w:color="000000"/>
        </w:rPr>
        <w:br/>
        <w:t>Burmistrza Gminy Sułkowice</w:t>
      </w:r>
      <w:r>
        <w:rPr>
          <w:color w:val="000000"/>
          <w:u w:color="000000"/>
        </w:rPr>
        <w:br/>
        <w:t>z dnia 14 października 2025 r.</w:t>
      </w:r>
    </w:p>
    <w:p w14:paraId="6331FFE7" w14:textId="77777777" w:rsidR="00A77B3E" w:rsidRDefault="007113E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14:paraId="103323AD" w14:textId="77777777" w:rsidR="00A77B3E" w:rsidRDefault="007113E3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projektu „Programu współpracy Gminy Sułkowice z organizacjami pozarządowymi</w:t>
      </w:r>
    </w:p>
    <w:p w14:paraId="14EC66C3" w14:textId="77777777" w:rsidR="00A77B3E" w:rsidRDefault="007113E3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i innymi podmiotami prowadzącymi działalność pożytku publicznego</w:t>
      </w:r>
    </w:p>
    <w:p w14:paraId="4C2F022F" w14:textId="77777777" w:rsidR="00A77B3E" w:rsidRDefault="007113E3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na rok 2026”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4046"/>
        <w:gridCol w:w="2524"/>
        <w:gridCol w:w="2655"/>
      </w:tblGrid>
      <w:tr w:rsidR="009A6B7D" w14:paraId="5B631A73" w14:textId="77777777">
        <w:trPr>
          <w:trHeight w:val="851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739985" w14:textId="77777777" w:rsidR="00A77B3E" w:rsidRDefault="007113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D551FD" w14:textId="77777777" w:rsidR="00A77B3E" w:rsidRDefault="007113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Wskazanie dotychczasowych zapisów, </w:t>
            </w:r>
          </w:p>
          <w:p w14:paraId="7DB74C78" w14:textId="77777777" w:rsidR="009A6B7D" w:rsidRDefault="007113E3">
            <w:pPr>
              <w:jc w:val="center"/>
            </w:pPr>
            <w:r>
              <w:rPr>
                <w:b/>
              </w:rPr>
              <w:t>które Państwa zdaniem wymagałyby zmiany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FD9791" w14:textId="77777777" w:rsidR="00A77B3E" w:rsidRDefault="007113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Proponowana treść zmiany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AC9F2B" w14:textId="77777777" w:rsidR="00A77B3E" w:rsidRDefault="007113E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Uzasadnienie proponowanych zmian</w:t>
            </w:r>
          </w:p>
        </w:tc>
      </w:tr>
      <w:tr w:rsidR="009A6B7D" w14:paraId="40CCD147" w14:textId="77777777">
        <w:trPr>
          <w:trHeight w:val="327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FA81DA" w14:textId="77777777" w:rsidR="00A77B3E" w:rsidRDefault="007113E3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5434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5CD4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4B32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9A6B7D" w14:paraId="4F28BC16" w14:textId="77777777">
        <w:trPr>
          <w:trHeight w:val="327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856A7C" w14:textId="77777777" w:rsidR="00A77B3E" w:rsidRDefault="007113E3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52DA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A00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0440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9A6B7D" w14:paraId="5666BCFB" w14:textId="77777777">
        <w:trPr>
          <w:trHeight w:val="327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C4890F" w14:textId="77777777" w:rsidR="00A77B3E" w:rsidRDefault="007113E3">
            <w:pPr>
              <w:jc w:val="left"/>
              <w:rPr>
                <w:color w:val="000000"/>
                <w:u w:color="000000"/>
              </w:rPr>
            </w:pPr>
            <w:r>
              <w:t>…...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CAE1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4B68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E9FB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3E6CC831" w14:textId="77777777" w:rsidR="00A77B3E" w:rsidRDefault="007113E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organizacji: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6"/>
        <w:gridCol w:w="6894"/>
      </w:tblGrid>
      <w:tr w:rsidR="009A6B7D" w14:paraId="702D58DB" w14:textId="77777777">
        <w:trPr>
          <w:trHeight w:val="396"/>
        </w:trPr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48E5ED" w14:textId="77777777" w:rsidR="00A77B3E" w:rsidRDefault="007113E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Nazwa organizacji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A9A5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A6B7D" w14:paraId="5E7EA8A8" w14:textId="77777777">
        <w:trPr>
          <w:trHeight w:val="418"/>
        </w:trPr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B6BCE0" w14:textId="77777777" w:rsidR="00A77B3E" w:rsidRDefault="007113E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Adres organizacji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78A5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A6B7D" w14:paraId="3AF7F509" w14:textId="77777777">
        <w:trPr>
          <w:trHeight w:val="1149"/>
        </w:trPr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190B93" w14:textId="77777777" w:rsidR="00A77B3E" w:rsidRDefault="007113E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Działalność statutowa organizacji w zakresie obejmującym zapisy </w:t>
            </w:r>
          </w:p>
          <w:p w14:paraId="27DDD860" w14:textId="77777777" w:rsidR="009A6B7D" w:rsidRDefault="007113E3">
            <w:pPr>
              <w:jc w:val="left"/>
            </w:pPr>
            <w:r>
              <w:rPr>
                <w:b/>
              </w:rPr>
              <w:t>konsultowanego projektu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C2A9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5802785" w14:textId="77777777" w:rsidR="00A77B3E" w:rsidRDefault="007113E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3078FD92" w14:textId="77777777" w:rsidR="00A77B3E" w:rsidRDefault="007113E3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…...…………….…………………………………….</w:t>
      </w:r>
    </w:p>
    <w:p w14:paraId="2CA4A53A" w14:textId="77777777" w:rsidR="00A77B3E" w:rsidRDefault="007113E3" w:rsidP="00BB0CE2">
      <w:pPr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i/>
          <w:color w:val="000000"/>
          <w:u w:color="000000"/>
        </w:rPr>
        <w:t xml:space="preserve">data, podpis osoby/osób reprezentujących podmiot </w:t>
      </w:r>
    </w:p>
    <w:p w14:paraId="43637E15" w14:textId="77777777" w:rsidR="00A77B3E" w:rsidRDefault="007113E3" w:rsidP="00BB0CE2">
      <w:pPr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wraz ze wskazaniem pełnionej funkcji</w:t>
      </w:r>
    </w:p>
    <w:p w14:paraId="5AE8C791" w14:textId="77777777" w:rsidR="00A77B3E" w:rsidRDefault="007113E3" w:rsidP="00BB0CE2">
      <w:pPr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Uwaga:</w:t>
      </w:r>
    </w:p>
    <w:p w14:paraId="2F3CDAA5" w14:textId="77777777" w:rsidR="00A77B3E" w:rsidRDefault="007113E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Wypełniony formularz należy przesłać na adres Urzędu Miejskiego w Sułkowicach, Rynek 1, 32-440 Sułkowice lub złożyć w Urzędzie Miejskim w Sułkowicach w dniach</w:t>
      </w:r>
      <w:r>
        <w:rPr>
          <w:b/>
          <w:color w:val="000000"/>
          <w:u w:color="000000"/>
        </w:rPr>
        <w:t xml:space="preserve"> od 22 października 2025 r. do 5 listopada 2025 r. </w:t>
      </w:r>
    </w:p>
    <w:p w14:paraId="4C9CC508" w14:textId="77777777" w:rsidR="00A77B3E" w:rsidRDefault="007113E3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KLAUZULA INFORMACYJNA O PRZETWARZANIU DANYCH OSOBOWYCH</w:t>
      </w:r>
    </w:p>
    <w:p w14:paraId="353F9C9F" w14:textId="77777777" w:rsidR="00A77B3E" w:rsidRDefault="007113E3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Mongolian Baiti" w:eastAsia="Mongolian Baiti" w:hAnsi="Mongolian Baiti" w:cs="Mongolian Baiti"/>
          <w:color w:val="000000"/>
          <w:szCs w:val="22"/>
          <w:u w:color="000000"/>
          <w:cs/>
          <w:lang w:bidi="mn-Mong-CN"/>
        </w:rPr>
        <w:t>᠆</w:t>
      </w:r>
      <w:r>
        <w:rPr>
          <w:color w:val="000000"/>
          <w:u w:color="000000"/>
        </w:rPr>
        <w:t> </w:t>
      </w:r>
      <w:r>
        <w:rPr>
          <w:b/>
          <w:color w:val="000000"/>
          <w:u w:color="000000"/>
        </w:rPr>
        <w:t>dla osób, których dane przetwarzane są w ramach czynności związanych z przeprowadzeniem konsultacji projektu „Programu współpracy Gminy Sułkowice z organizacjami pozarządowymi i innymi podmiotami prowadzącymi działalność pożytku publicznego na rok 2026”</w:t>
      </w:r>
    </w:p>
    <w:p w14:paraId="64685BFF" w14:textId="77777777" w:rsidR="00A77B3E" w:rsidRDefault="007113E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realizacją wymogów Rozporządzenia Parlamentu Europejskiego i Rady (UE) 2016/679 z dnia 27 kwietnia 2016 r. w sprawie ochrony osób fizycznych w związku z przetwarzaniem danych osobowych i w sprawie swobodnego przepływu takich danych oraz uchylenia dyrektywy 95/46/WE (ogólne rozporządzenie o ochronie danych „RODO”), informujemy o zasadach przetwarzania Pani/Pana danych osobowych oraz o przysługujących Pani/Panu prawach z tym związanych.</w:t>
      </w:r>
    </w:p>
    <w:p w14:paraId="129E367B" w14:textId="77777777" w:rsidR="00A77B3E" w:rsidRDefault="007113E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przetwarzanych w Urzędzie Miejskim w Sułkowicach jest Burmistrz – Urząd Miejski w Sułkowicach, Rynek 1, 32-440 Sułkowice, tel. 122732075, e-mail: sulkowice@sulkowice.pl.</w:t>
      </w:r>
    </w:p>
    <w:p w14:paraId="5A9CD54A" w14:textId="77777777" w:rsidR="00A77B3E" w:rsidRDefault="007113E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Kontakt z Inspektorem Ochrony Danych jest możliwy poprzez adres e-mail: iodo@sulkowice.pl lub pisemnie na adres siedziby Administratora.</w:t>
      </w:r>
    </w:p>
    <w:p w14:paraId="4DAF5219" w14:textId="77777777" w:rsidR="00A77B3E" w:rsidRDefault="007113E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Pani/Pana dane osobowe przetwarzane są w celu wypełnienia obowiązków prawnych ciążących na Urzędzie Miejskim w Sułkowicach - w celu przeprowadzenia konsultacji projektu „Programu współpracy Gminy Sułkowice z organizacjami pozarządowymi i innymi podmiotami prowadzącymi działalność pożytku publicznego na rok 2026” wynikających z następujących aktów prawnych:</w:t>
      </w:r>
    </w:p>
    <w:p w14:paraId="59ED573B" w14:textId="77777777" w:rsidR="00A77B3E" w:rsidRDefault="007113E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</w:t>
      </w:r>
      <w:proofErr w:type="spellStart"/>
      <w:r>
        <w:rPr>
          <w:color w:val="000000"/>
          <w:u w:color="000000"/>
        </w:rPr>
        <w:t>5a</w:t>
      </w:r>
      <w:proofErr w:type="spellEnd"/>
      <w:r>
        <w:rPr>
          <w:color w:val="000000"/>
          <w:u w:color="000000"/>
        </w:rPr>
        <w:t xml:space="preserve"> ust. 1 i art. 30 ust. 1 ustawy z dnia 8 marca 1990 r. o samorządzie gminnym (t.j. Dz. U. z 2025 r. poz. 1153), art. 5 ust. 5 i art. </w:t>
      </w:r>
      <w:proofErr w:type="spellStart"/>
      <w:r>
        <w:rPr>
          <w:color w:val="000000"/>
          <w:u w:color="000000"/>
        </w:rPr>
        <w:t>5a</w:t>
      </w:r>
      <w:proofErr w:type="spellEnd"/>
      <w:r>
        <w:rPr>
          <w:color w:val="000000"/>
          <w:u w:color="000000"/>
        </w:rPr>
        <w:t xml:space="preserve"> ust. 1 ustawy z dnia 24 kwietnia 2003 r. o działalności pożytku publicznego i o wolontariacie (t.j. Dz. U. z 2025 r. poz. 1338) oraz Uchwały Nr XXXIV/271/09 Rady Miejskiej w Sułkowicach z dnia 28 maja 2009 r. w sprawie zasad i trybu przeprowadzania konsultacji społecznych w Gminie Sułkowice.</w:t>
      </w:r>
    </w:p>
    <w:p w14:paraId="01385D96" w14:textId="77777777" w:rsidR="00A77B3E" w:rsidRDefault="007113E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związku z przetwarzaniem danych w celach o których mowa w pkt 4 odbiorcami Pani/Pana danych osobowych mogą być:</w:t>
      </w:r>
    </w:p>
    <w:p w14:paraId="6A6AED3A" w14:textId="10AD2602" w:rsidR="00A77B3E" w:rsidRDefault="007113E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a. organy władzy publicznej oraz podmioty wykonujące zadania publiczne lub działające na zlecenie organów władzy publicznej, w zakresie i w celach, które wynikają z przepisów powszechnie obowiązującego prawa,</w:t>
      </w:r>
    </w:p>
    <w:p w14:paraId="231BAA95" w14:textId="5D97CAFB" w:rsidR="00A77B3E" w:rsidRDefault="007113E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b. inne podmioty, które na podstawie stosownych umów podpisanych z Gminą Sułkowice przetwarzają dane osobowe dla których Administratorem jest Burmistrz Gminy Sułkowice,</w:t>
      </w:r>
    </w:p>
    <w:p w14:paraId="776BD344" w14:textId="2352D820" w:rsidR="00A77B3E" w:rsidRDefault="007113E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c. podmioty trzecie uprawnione do żądania dostępu m.in. w ramach dostępu do informacji publicznej.</w:t>
      </w:r>
    </w:p>
    <w:p w14:paraId="7E94E04B" w14:textId="77777777" w:rsidR="00A77B3E" w:rsidRDefault="007113E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Pani/Pana dane osobowe będą przechowywane przez okres niezbędny do realizacji celów określonych w pkt 4, a po tym czasie przez okres oraz w zakresie wymaganym przez przepisy powszechnie obowiązującego prawa.</w:t>
      </w:r>
    </w:p>
    <w:p w14:paraId="306DA28B" w14:textId="77777777" w:rsidR="00A77B3E" w:rsidRDefault="007113E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Posiada Pani/Pan prawo dostępu do danych osobowych, prawo do ich sprostowania, usunięcia lub ograniczenia przetwarzania, prawo do wniesienia sprzeciwu wobec przetwarzania, prawo do przenoszenia danych, prawo do cofnięcia zgody w dowolnym momencie. Prawo to może podlegać ograniczeniu na podstawie przepisów.</w:t>
      </w:r>
    </w:p>
    <w:p w14:paraId="79018DBA" w14:textId="77777777" w:rsidR="00A77B3E" w:rsidRDefault="007113E3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Ma Pani/Pan prawo wniesienia skargi do </w:t>
      </w:r>
      <w:proofErr w:type="spellStart"/>
      <w:r>
        <w:rPr>
          <w:color w:val="000000"/>
          <w:u w:color="000000"/>
        </w:rPr>
        <w:t>UODO</w:t>
      </w:r>
      <w:proofErr w:type="spellEnd"/>
      <w:r>
        <w:rPr>
          <w:color w:val="000000"/>
          <w:u w:color="000000"/>
        </w:rPr>
        <w:t>, gdy uzna Pani/Pan, iż przetwarzanie danych osobowych Pani/Pana dotyczących narusza przepisy ogólnego rozporządzenia o ochronie danych osobowych z dnia 27 kwietnia 2016 r.;</w:t>
      </w:r>
    </w:p>
    <w:p w14:paraId="4BA7139A" w14:textId="77777777" w:rsidR="00A77B3E" w:rsidRDefault="007113E3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Podanie przez Panią/Pana danych osobowych jest obowiązkowe, w sytuacji gdy przesłankę przetwarzania danych osobowych stanowi przepis prawa lub zawarta między stronami umowa.</w:t>
      </w:r>
    </w:p>
    <w:p w14:paraId="63A7DEAC" w14:textId="3A2A1DAB" w:rsidR="00A77B3E" w:rsidRDefault="007113E3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Podanie przez Panią/Pana danych osobowych jest dobrowolne, natomiast konieczne, aby było możliwe wzięcie udziału w </w:t>
      </w:r>
      <w:r w:rsidR="00715AEC">
        <w:rPr>
          <w:color w:val="000000"/>
          <w:u w:color="000000"/>
        </w:rPr>
        <w:t>konsultacjach</w:t>
      </w:r>
      <w:r>
        <w:rPr>
          <w:color w:val="000000"/>
          <w:u w:color="000000"/>
        </w:rPr>
        <w:t>.</w:t>
      </w:r>
    </w:p>
    <w:p w14:paraId="3A16639F" w14:textId="77777777" w:rsidR="00A77B3E" w:rsidRDefault="007113E3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Pani/Pana dane nie będą przetwarzane w sposób zautomatyzowany, w tym również w formie profilowania.</w:t>
      </w:r>
      <w:r>
        <w:rPr>
          <w:color w:val="000000"/>
          <w:u w:color="000000"/>
        </w:rPr>
        <w:br/>
      </w:r>
    </w:p>
    <w:p w14:paraId="07F89D43" w14:textId="77777777" w:rsidR="00A77B3E" w:rsidRDefault="007113E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……………………..………..</w:t>
      </w:r>
    </w:p>
    <w:p w14:paraId="67B5C64A" w14:textId="77777777" w:rsidR="00A77B3E" w:rsidRDefault="007113E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4384F281" w14:textId="77777777" w:rsidR="00A77B3E" w:rsidRDefault="007113E3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…….………………………………..</w:t>
      </w:r>
    </w:p>
    <w:p w14:paraId="5E580EBC" w14:textId="77777777" w:rsidR="00A77B3E" w:rsidRDefault="007113E3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i data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BDD5B" w14:textId="77777777" w:rsidR="007113E3" w:rsidRDefault="007113E3">
      <w:r>
        <w:separator/>
      </w:r>
    </w:p>
  </w:endnote>
  <w:endnote w:type="continuationSeparator" w:id="0">
    <w:p w14:paraId="40E13468" w14:textId="77777777" w:rsidR="007113E3" w:rsidRDefault="0071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5347918"/>
      <w:docPartObj>
        <w:docPartGallery w:val="Page Numbers (Bottom of Page)"/>
        <w:docPartUnique/>
      </w:docPartObj>
    </w:sdtPr>
    <w:sdtEndPr/>
    <w:sdtContent>
      <w:p w14:paraId="555A54C0" w14:textId="07D49DA2" w:rsidR="00803CB1" w:rsidRDefault="00803CB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C6776C" w14:textId="77777777" w:rsidR="009A6B7D" w:rsidRDefault="009A6B7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D2BF" w14:textId="77777777" w:rsidR="007113E3" w:rsidRDefault="007113E3">
      <w:r>
        <w:separator/>
      </w:r>
    </w:p>
  </w:footnote>
  <w:footnote w:type="continuationSeparator" w:id="0">
    <w:p w14:paraId="77210192" w14:textId="77777777" w:rsidR="007113E3" w:rsidRDefault="00711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23BEE"/>
    <w:rsid w:val="003E61A5"/>
    <w:rsid w:val="0066224D"/>
    <w:rsid w:val="007113E3"/>
    <w:rsid w:val="00715AEC"/>
    <w:rsid w:val="007A3F0F"/>
    <w:rsid w:val="00803CB1"/>
    <w:rsid w:val="009A6B7D"/>
    <w:rsid w:val="00A77B3E"/>
    <w:rsid w:val="00BB0CE2"/>
    <w:rsid w:val="00CA2A55"/>
    <w:rsid w:val="00E2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8ED99"/>
  <w15:docId w15:val="{36FD679A-4FD5-4ABC-B5A8-D2FDF1B4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03C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3CB1"/>
    <w:rPr>
      <w:sz w:val="22"/>
      <w:szCs w:val="24"/>
    </w:rPr>
  </w:style>
  <w:style w:type="paragraph" w:styleId="Stopka">
    <w:name w:val="footer"/>
    <w:basedOn w:val="Normalny"/>
    <w:link w:val="StopkaZnak"/>
    <w:uiPriority w:val="99"/>
    <w:rsid w:val="00803C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CB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Gminy Sułkowice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130/2025 z dnia 14 października 2025 r.</dc:title>
  <dc:subject>w sprawie przeprowadzenia konsultacji projektu „Programu współpracy Gminy Sułkowice z^organizacjami pozarządowymi i^innymi podmiotami prowadzącymi działalność pożytku publicznego na rok 2026”.</dc:subject>
  <dc:creator>iwona.betlej</dc:creator>
  <cp:lastModifiedBy>Iwona Betlej</cp:lastModifiedBy>
  <cp:revision>7</cp:revision>
  <dcterms:created xsi:type="dcterms:W3CDTF">2025-10-14T09:47:00Z</dcterms:created>
  <dcterms:modified xsi:type="dcterms:W3CDTF">2025-10-22T05:51:00Z</dcterms:modified>
  <cp:category>Akt prawny</cp:category>
</cp:coreProperties>
</file>